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36"/>
          <w:szCs w:val="36"/>
        </w:rPr>
        <w:t>全国</w:t>
      </w: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36"/>
          <w:szCs w:val="36"/>
          <w:lang w:eastAsia="zh-CN"/>
        </w:rPr>
        <w:t>服务型</w:t>
      </w:r>
      <w:r>
        <w:rPr>
          <w:rFonts w:hint="eastAsia" w:ascii="方正小标宋_GBK" w:hAnsi="方正小标宋_GBK" w:eastAsia="方正小标宋_GBK" w:cs="方正小标宋_GBK"/>
          <w:snapToGrid w:val="0"/>
          <w:spacing w:val="-20"/>
          <w:kern w:val="0"/>
          <w:sz w:val="36"/>
          <w:szCs w:val="36"/>
        </w:rPr>
        <w:t>制造应用技术技能大赛企业合作意向反馈表</w:t>
      </w:r>
    </w:p>
    <w:tbl>
      <w:tblPr>
        <w:tblStyle w:val="5"/>
        <w:tblpPr w:leftFromText="180" w:rightFromText="180" w:vertAnchor="text" w:horzAnchor="page" w:tblpX="1384" w:tblpY="91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44"/>
        <w:gridCol w:w="712"/>
        <w:gridCol w:w="2253"/>
        <w:gridCol w:w="125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78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负责人姓名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手机号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联系人姓名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手机号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微信号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合作赛项</w:t>
            </w:r>
          </w:p>
        </w:tc>
        <w:tc>
          <w:tcPr>
            <w:tcW w:w="7879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□1.计算机程序设计员（个性定制与设计服务）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□2.数字化管理师（协同制造网络构建）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□3.物联网安装调试员（数字中台与远程运维服务）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□4.服务机器人应用技术员（机器人智能服务）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□5.供应链管理师（产品检测与客户体验服务）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申报赛项优先顺序（填写序号，原则上不超过3个）：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合作类型 （4种合作类型，可多选）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ind w:left="280" w:hanging="240" w:hangingChars="1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</w:rPr>
              <w:t>赛用技术合作企业</w:t>
            </w:r>
          </w:p>
        </w:tc>
        <w:tc>
          <w:tcPr>
            <w:tcW w:w="5823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（明确申报赛项及具体竞赛任务，简要写明拟提供何种赛用平台、产品或技术服务。</w:t>
            </w: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/>
              </w:rPr>
              <w:t>根据附件1要求，编制的相关赛项的平台、系统、单元、模块等功能开发、技术方案等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47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ind w:left="280" w:hanging="240" w:hangingChars="1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竞赛培训合作企业</w:t>
            </w:r>
          </w:p>
        </w:tc>
        <w:tc>
          <w:tcPr>
            <w:tcW w:w="5823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（针对某一赛项或具体竞赛任务，简要写明拟提供何种培训平台、产品或技术服务。若有培训方案、培训平台、培训设备型号、技术参数和培训案例介绍，可附页）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ind w:left="280" w:hanging="240" w:hangingChars="1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竞赛技术交流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</w:rPr>
              <w:t>企业</w:t>
            </w:r>
          </w:p>
        </w:tc>
        <w:tc>
          <w:tcPr>
            <w:tcW w:w="5823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（针对整个赛事、某一赛项或具体竞赛任务，简要写明拟</w:t>
            </w:r>
            <w:r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eastAsia="zh-CN"/>
              </w:rPr>
              <w:t>提供何种技术咨询或赛务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服务等。若有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eastAsia="zh-CN"/>
              </w:rPr>
              <w:t>技术交流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方案，可附页）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ind w:left="280" w:hanging="240" w:hangingChars="1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□4.赛场展示合作企业</w:t>
            </w:r>
          </w:p>
        </w:tc>
        <w:tc>
          <w:tcPr>
            <w:tcW w:w="5823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（简要写明拟在决赛赛场展示的需求，可附页）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合作支持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条件介绍</w:t>
            </w:r>
          </w:p>
        </w:tc>
        <w:tc>
          <w:tcPr>
            <w:tcW w:w="7879" w:type="dxa"/>
            <w:gridSpan w:val="5"/>
            <w:noWrap w:val="0"/>
            <w:vAlign w:val="center"/>
          </w:tcPr>
          <w:p>
            <w:pPr>
              <w:spacing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（合作企业具备的优势以及能够支持大赛的相关条件，可附页）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47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企业承诺</w:t>
            </w:r>
          </w:p>
        </w:tc>
        <w:tc>
          <w:tcPr>
            <w:tcW w:w="78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本企业符合大赛合作企业申报基本条件、专业条件和技术实施条件，所填信息及申报材料情况属实，能够服从大赛组委会及技术工作委员会安排，自愿为大赛提供产品、技术和服务，自觉遵守大赛工作纪律，</w:t>
            </w:r>
            <w:r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遵守保密规定，</w:t>
            </w: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维护大赛形象，为大赛顺利举办起到积极作用，</w:t>
            </w:r>
            <w:r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不利用大赛合作企业优势徇私舞弊。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840" w:firstLineChars="1600"/>
              <w:textAlignment w:val="auto"/>
              <w:rPr>
                <w:rFonts w:hint="eastAsia" w:ascii="仿宋_GB2312" w:hAnsi="仿宋" w:eastAsia="仿宋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单位意见</w:t>
            </w:r>
          </w:p>
        </w:tc>
        <w:tc>
          <w:tcPr>
            <w:tcW w:w="7879" w:type="dxa"/>
            <w:gridSpan w:val="5"/>
            <w:noWrap w:val="0"/>
            <w:vAlign w:val="top"/>
          </w:tcPr>
          <w:p>
            <w:pPr>
              <w:ind w:firstLine="4080" w:firstLineChars="17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4080" w:firstLineChars="17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企业盖章/ 负责人签字</w:t>
            </w:r>
          </w:p>
          <w:p>
            <w:pPr>
              <w:ind w:left="280" w:hanging="240" w:hanging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DIwN2ViZWQ4YTMzN2Y2MWJkMjIzMzgwMDJiOTMifQ=="/>
  </w:docVars>
  <w:rsids>
    <w:rsidRoot w:val="27F461AE"/>
    <w:rsid w:val="27F461AE"/>
    <w:rsid w:val="4489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679</Characters>
  <Lines>0</Lines>
  <Paragraphs>0</Paragraphs>
  <TotalTime>2</TotalTime>
  <ScaleCrop>false</ScaleCrop>
  <LinksUpToDate>false</LinksUpToDate>
  <CharactersWithSpaces>743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2022-10-17T11:02:00Z</dcterms:created>
  <dc:creator>绝地飞鸿</dc:creator>
  <cp:lastModifiedBy>绝地飞鸿</cp:lastModifiedBy>
  <dcterms:modified xsi:type="dcterms:W3CDTF">2022-10-17T11:05:48Z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85D69B7A3A67443085FD0516A31F35BF</vt:lpwstr>
  </property>
</Properties>
</file>